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0B4" w:rsidRPr="00BA2285" w:rsidRDefault="003760B4" w:rsidP="00DC7C7C">
      <w:pPr>
        <w:spacing w:after="20" w:line="240" w:lineRule="auto"/>
        <w:jc w:val="center"/>
        <w:rPr>
          <w:rFonts w:ascii="Times" w:hAnsi="Times" w:cs="Times"/>
          <w:b/>
          <w:bCs/>
          <w:sz w:val="40"/>
          <w:szCs w:val="40"/>
        </w:rPr>
      </w:pPr>
      <w:r w:rsidRPr="00BA2285">
        <w:rPr>
          <w:rFonts w:ascii="Times" w:hAnsi="Times" w:cs="Times"/>
          <w:b/>
          <w:bCs/>
          <w:sz w:val="40"/>
          <w:szCs w:val="40"/>
        </w:rPr>
        <w:t>Linden Trunk of Treats</w:t>
      </w:r>
    </w:p>
    <w:p w:rsidR="003760B4" w:rsidRDefault="003760B4" w:rsidP="00DC7C7C">
      <w:pPr>
        <w:spacing w:after="20" w:line="240" w:lineRule="auto"/>
        <w:jc w:val="center"/>
        <w:rPr>
          <w:rFonts w:ascii="Times" w:hAnsi="Times" w:cs="Times"/>
          <w:b/>
          <w:bCs/>
          <w:sz w:val="24"/>
          <w:szCs w:val="24"/>
        </w:rPr>
      </w:pPr>
      <w:r w:rsidRPr="00BA2285">
        <w:rPr>
          <w:rFonts w:ascii="Times" w:hAnsi="Times" w:cs="Times"/>
          <w:b/>
          <w:bCs/>
          <w:sz w:val="40"/>
          <w:szCs w:val="40"/>
        </w:rPr>
        <w:t>Trunk Guidelines</w:t>
      </w:r>
    </w:p>
    <w:p w:rsidR="003760B4" w:rsidRPr="00BA2285" w:rsidRDefault="003760B4" w:rsidP="00DC7C7C">
      <w:pPr>
        <w:spacing w:after="20" w:line="240" w:lineRule="auto"/>
        <w:jc w:val="center"/>
        <w:rPr>
          <w:rFonts w:ascii="Times" w:hAnsi="Times" w:cs="Times"/>
          <w:b/>
          <w:bCs/>
          <w:sz w:val="24"/>
          <w:szCs w:val="24"/>
        </w:rPr>
      </w:pPr>
      <w:r w:rsidRPr="00BA2285">
        <w:rPr>
          <w:rFonts w:ascii="Times" w:hAnsi="Times" w:cs="Times"/>
          <w:b/>
          <w:bCs/>
          <w:sz w:val="24"/>
          <w:szCs w:val="24"/>
        </w:rPr>
        <w:t xml:space="preserve">FESTIVAL DATE: October 31, 2026 </w:t>
      </w:r>
      <w:r>
        <w:rPr>
          <w:rFonts w:ascii="Times" w:hAnsi="Times" w:cs="Times"/>
          <w:b/>
          <w:bCs/>
          <w:sz w:val="24"/>
          <w:szCs w:val="24"/>
        </w:rPr>
        <w:t>5:00 p</w:t>
      </w:r>
      <w:r w:rsidRPr="00BA2285">
        <w:rPr>
          <w:rFonts w:ascii="Times" w:hAnsi="Times" w:cs="Times"/>
          <w:b/>
          <w:bCs/>
          <w:sz w:val="24"/>
          <w:szCs w:val="24"/>
        </w:rPr>
        <w:t xml:space="preserve">m – 7:00 pm </w:t>
      </w:r>
      <w:r w:rsidRPr="00BA2285">
        <w:rPr>
          <w:rFonts w:ascii="Times" w:hAnsi="Times" w:cs="Times"/>
          <w:b/>
          <w:bCs/>
          <w:sz w:val="24"/>
          <w:szCs w:val="24"/>
        </w:rPr>
        <w:br/>
      </w:r>
    </w:p>
    <w:p w:rsidR="003760B4" w:rsidRPr="00BA2285" w:rsidRDefault="003760B4">
      <w:pPr>
        <w:rPr>
          <w:rFonts w:ascii="Times" w:hAnsi="Times" w:cs="Times"/>
          <w:sz w:val="24"/>
          <w:szCs w:val="24"/>
        </w:rPr>
      </w:pPr>
      <w:r w:rsidRPr="00BA2285">
        <w:rPr>
          <w:rFonts w:ascii="Times" w:hAnsi="Times" w:cs="Times"/>
          <w:sz w:val="24"/>
          <w:szCs w:val="24"/>
        </w:rPr>
        <w:t xml:space="preserve">Thank you for your interest in the 2026 Trunk of Treats. We look forward to a wonderful community event. Please keep these instructions for reference. </w:t>
      </w:r>
    </w:p>
    <w:p w:rsidR="003760B4" w:rsidRPr="00BA2285" w:rsidRDefault="003760B4">
      <w:pPr>
        <w:rPr>
          <w:rFonts w:ascii="Times" w:hAnsi="Times" w:cs="Times"/>
          <w:sz w:val="24"/>
          <w:szCs w:val="24"/>
        </w:rPr>
      </w:pPr>
      <w:r w:rsidRPr="00BA2285">
        <w:rPr>
          <w:rFonts w:ascii="Times" w:hAnsi="Times" w:cs="Times"/>
          <w:sz w:val="24"/>
          <w:szCs w:val="24"/>
        </w:rPr>
        <w:t xml:space="preserve">APPLICATION PROCESS: Linden Area Chamber of Commerce will begin accepting applications immediately. Applications must be completed and returned no later than October 23, 2026. Submission of application does not guarantee acceptance. Failure to complete the application completely may result in the denial of the application. </w:t>
      </w:r>
    </w:p>
    <w:p w:rsidR="003760B4" w:rsidRPr="00BA2285" w:rsidRDefault="003760B4">
      <w:pPr>
        <w:rPr>
          <w:rFonts w:ascii="Times" w:hAnsi="Times" w:cs="Times"/>
          <w:sz w:val="24"/>
          <w:szCs w:val="24"/>
        </w:rPr>
      </w:pPr>
      <w:r w:rsidRPr="00BA2285">
        <w:rPr>
          <w:rFonts w:ascii="Times" w:hAnsi="Times" w:cs="Times"/>
          <w:b/>
          <w:bCs/>
          <w:sz w:val="24"/>
          <w:szCs w:val="24"/>
        </w:rPr>
        <w:t xml:space="preserve">The Chamber reserves the right to refuse admission to any </w:t>
      </w:r>
      <w:r>
        <w:rPr>
          <w:rFonts w:ascii="Times" w:hAnsi="Times" w:cs="Times"/>
          <w:b/>
          <w:bCs/>
          <w:sz w:val="24"/>
          <w:szCs w:val="24"/>
        </w:rPr>
        <w:t>entry</w:t>
      </w:r>
      <w:r w:rsidRPr="00BA2285">
        <w:rPr>
          <w:rFonts w:ascii="Times" w:hAnsi="Times" w:cs="Times"/>
          <w:b/>
          <w:bCs/>
          <w:sz w:val="24"/>
          <w:szCs w:val="24"/>
        </w:rPr>
        <w:t>(</w:t>
      </w:r>
      <w:r>
        <w:rPr>
          <w:rFonts w:ascii="Times" w:hAnsi="Times" w:cs="Times"/>
          <w:b/>
          <w:bCs/>
          <w:sz w:val="24"/>
          <w:szCs w:val="24"/>
        </w:rPr>
        <w:t>ies</w:t>
      </w:r>
      <w:r w:rsidRPr="00BA2285">
        <w:rPr>
          <w:rFonts w:ascii="Times" w:hAnsi="Times" w:cs="Times"/>
          <w:b/>
          <w:bCs/>
          <w:sz w:val="24"/>
          <w:szCs w:val="24"/>
        </w:rPr>
        <w:t>) at its sole discretion and reserves the right to amend or change the policies and procedures without prior written notice</w:t>
      </w:r>
      <w:r w:rsidRPr="00BA2285">
        <w:rPr>
          <w:rFonts w:ascii="Times" w:hAnsi="Times" w:cs="Times"/>
          <w:sz w:val="24"/>
          <w:szCs w:val="24"/>
        </w:rPr>
        <w:t xml:space="preserve">. </w:t>
      </w:r>
    </w:p>
    <w:p w:rsidR="003760B4" w:rsidRPr="00570BC1" w:rsidRDefault="003760B4">
      <w:pPr>
        <w:rPr>
          <w:rFonts w:ascii="Times" w:hAnsi="Times" w:cs="Times"/>
          <w:b/>
          <w:bCs/>
          <w:sz w:val="24"/>
          <w:szCs w:val="24"/>
          <w:u w:val="single"/>
        </w:rPr>
      </w:pPr>
      <w:r w:rsidRPr="00570BC1">
        <w:rPr>
          <w:rFonts w:ascii="Times" w:hAnsi="Times" w:cs="Times"/>
          <w:b/>
          <w:bCs/>
          <w:sz w:val="24"/>
          <w:szCs w:val="24"/>
          <w:u w:val="single"/>
        </w:rPr>
        <w:t>TRUNK SET UP:</w:t>
      </w:r>
    </w:p>
    <w:p w:rsidR="003760B4" w:rsidRPr="00BA2285" w:rsidRDefault="003760B4" w:rsidP="005C2B1C">
      <w:pPr>
        <w:pStyle w:val="ListParagraph"/>
        <w:numPr>
          <w:ilvl w:val="0"/>
          <w:numId w:val="1"/>
        </w:numPr>
        <w:rPr>
          <w:rFonts w:ascii="Times" w:hAnsi="Times" w:cs="Times"/>
          <w:sz w:val="24"/>
          <w:szCs w:val="24"/>
        </w:rPr>
      </w:pPr>
      <w:r w:rsidRPr="00BA2285">
        <w:rPr>
          <w:rFonts w:ascii="Times" w:hAnsi="Times" w:cs="Times"/>
          <w:sz w:val="24"/>
          <w:szCs w:val="24"/>
        </w:rPr>
        <w:t>Check-in will be 3:00 pm to 4:30 pm Saturday, October 31</w:t>
      </w:r>
      <w:r w:rsidRPr="00BA2285">
        <w:rPr>
          <w:rFonts w:ascii="Times" w:hAnsi="Times" w:cs="Times"/>
          <w:sz w:val="24"/>
          <w:szCs w:val="24"/>
          <w:vertAlign w:val="superscript"/>
        </w:rPr>
        <w:t>st</w:t>
      </w:r>
      <w:r w:rsidRPr="00BA2285">
        <w:rPr>
          <w:rFonts w:ascii="Times" w:hAnsi="Times" w:cs="Times"/>
          <w:sz w:val="24"/>
          <w:szCs w:val="24"/>
        </w:rPr>
        <w:t xml:space="preserve">. All </w:t>
      </w:r>
      <w:r>
        <w:rPr>
          <w:rFonts w:ascii="Times" w:hAnsi="Times" w:cs="Times"/>
          <w:sz w:val="24"/>
          <w:szCs w:val="24"/>
        </w:rPr>
        <w:t>registrants</w:t>
      </w:r>
      <w:r w:rsidRPr="00BA2285">
        <w:rPr>
          <w:rFonts w:ascii="Times" w:hAnsi="Times" w:cs="Times"/>
          <w:sz w:val="24"/>
          <w:szCs w:val="24"/>
        </w:rPr>
        <w:t xml:space="preserve"> must check in at the corner of S. </w:t>
      </w:r>
      <w:r>
        <w:rPr>
          <w:rFonts w:ascii="Times" w:hAnsi="Times" w:cs="Times"/>
          <w:sz w:val="24"/>
          <w:szCs w:val="24"/>
        </w:rPr>
        <w:t>Kaufman</w:t>
      </w:r>
      <w:r w:rsidRPr="00BA2285">
        <w:rPr>
          <w:rFonts w:ascii="Times" w:hAnsi="Times" w:cs="Times"/>
          <w:sz w:val="24"/>
          <w:szCs w:val="24"/>
        </w:rPr>
        <w:t xml:space="preserve"> St. and E. Rush St. at this time someone will assist you with placement. </w:t>
      </w:r>
    </w:p>
    <w:p w:rsidR="003760B4" w:rsidRPr="00BA2285" w:rsidRDefault="003760B4" w:rsidP="00F01868">
      <w:pPr>
        <w:pStyle w:val="ListParagraph"/>
        <w:ind w:left="360" w:firstLine="360"/>
        <w:rPr>
          <w:rFonts w:ascii="Times" w:hAnsi="Times" w:cs="Times"/>
          <w:b/>
          <w:bCs/>
          <w:sz w:val="24"/>
          <w:szCs w:val="24"/>
        </w:rPr>
      </w:pPr>
      <w:r w:rsidRPr="00BA2285">
        <w:rPr>
          <w:rFonts w:ascii="Times" w:hAnsi="Times" w:cs="Times"/>
          <w:b/>
          <w:bCs/>
          <w:sz w:val="24"/>
          <w:szCs w:val="24"/>
        </w:rPr>
        <w:t xml:space="preserve">Maps of the </w:t>
      </w:r>
      <w:r>
        <w:rPr>
          <w:rFonts w:ascii="Times" w:hAnsi="Times" w:cs="Times"/>
          <w:b/>
          <w:bCs/>
          <w:sz w:val="24"/>
          <w:szCs w:val="24"/>
        </w:rPr>
        <w:t>event layout will be provided via email.</w:t>
      </w:r>
    </w:p>
    <w:p w:rsidR="003760B4" w:rsidRPr="00BA2285" w:rsidRDefault="003760B4" w:rsidP="005C2B1C">
      <w:pPr>
        <w:pStyle w:val="ListParagraph"/>
        <w:numPr>
          <w:ilvl w:val="0"/>
          <w:numId w:val="1"/>
        </w:numPr>
        <w:rPr>
          <w:rFonts w:ascii="Times" w:hAnsi="Times" w:cs="Times"/>
          <w:sz w:val="24"/>
          <w:szCs w:val="24"/>
        </w:rPr>
      </w:pPr>
      <w:r w:rsidRPr="00BA2285">
        <w:rPr>
          <w:rFonts w:ascii="Times" w:hAnsi="Times" w:cs="Times"/>
          <w:sz w:val="24"/>
          <w:szCs w:val="24"/>
        </w:rPr>
        <w:t xml:space="preserve">Upon check-in, </w:t>
      </w:r>
      <w:r>
        <w:rPr>
          <w:rFonts w:ascii="Times" w:hAnsi="Times" w:cs="Times"/>
          <w:sz w:val="24"/>
          <w:szCs w:val="24"/>
        </w:rPr>
        <w:t xml:space="preserve">you are responsible for parking in your designated spot. Once parked, you must make sure your vehicle is completely decorated. If you have activities, such as games, set them up during this time as well. Everything must be complete before 5:00pm. </w:t>
      </w:r>
    </w:p>
    <w:p w:rsidR="003760B4" w:rsidRPr="00BA2285" w:rsidRDefault="003760B4" w:rsidP="005C2B1C">
      <w:pPr>
        <w:pStyle w:val="ListParagraph"/>
        <w:numPr>
          <w:ilvl w:val="0"/>
          <w:numId w:val="1"/>
        </w:numPr>
        <w:rPr>
          <w:rFonts w:ascii="Times" w:hAnsi="Times" w:cs="Times"/>
          <w:sz w:val="24"/>
          <w:szCs w:val="24"/>
        </w:rPr>
      </w:pPr>
      <w:r>
        <w:rPr>
          <w:rFonts w:ascii="Times" w:hAnsi="Times" w:cs="Times"/>
          <w:sz w:val="24"/>
          <w:szCs w:val="24"/>
        </w:rPr>
        <w:t xml:space="preserve">Your vehicle must be parked and shut off during the event. </w:t>
      </w:r>
    </w:p>
    <w:p w:rsidR="003760B4" w:rsidRPr="00570BC1" w:rsidRDefault="003760B4">
      <w:pPr>
        <w:rPr>
          <w:rFonts w:ascii="Times" w:hAnsi="Times" w:cs="Times"/>
          <w:b/>
          <w:bCs/>
          <w:sz w:val="24"/>
          <w:szCs w:val="24"/>
          <w:u w:val="single"/>
        </w:rPr>
      </w:pPr>
      <w:r w:rsidRPr="00570BC1">
        <w:rPr>
          <w:rFonts w:ascii="Times" w:hAnsi="Times" w:cs="Times"/>
          <w:b/>
          <w:bCs/>
          <w:sz w:val="24"/>
          <w:szCs w:val="24"/>
          <w:u w:val="single"/>
        </w:rPr>
        <w:t xml:space="preserve">BREAK DOWN: </w:t>
      </w:r>
    </w:p>
    <w:p w:rsidR="003760B4" w:rsidRDefault="003760B4" w:rsidP="00FA2048">
      <w:pPr>
        <w:pStyle w:val="ListParagraph"/>
        <w:numPr>
          <w:ilvl w:val="0"/>
          <w:numId w:val="2"/>
        </w:numPr>
        <w:rPr>
          <w:rFonts w:ascii="Times" w:hAnsi="Times" w:cs="Times"/>
          <w:sz w:val="24"/>
          <w:szCs w:val="24"/>
        </w:rPr>
      </w:pPr>
      <w:r>
        <w:rPr>
          <w:rFonts w:ascii="Times" w:hAnsi="Times" w:cs="Times"/>
          <w:sz w:val="24"/>
          <w:szCs w:val="24"/>
        </w:rPr>
        <w:t xml:space="preserve">Trunks may leave the area after the event is complete. Times will be after </w:t>
      </w:r>
      <w:r w:rsidRPr="00570BC1">
        <w:rPr>
          <w:rFonts w:ascii="Times" w:hAnsi="Times" w:cs="Times"/>
          <w:b/>
          <w:bCs/>
          <w:sz w:val="24"/>
          <w:szCs w:val="24"/>
        </w:rPr>
        <w:t>7:15pm</w:t>
      </w:r>
      <w:r>
        <w:rPr>
          <w:rFonts w:ascii="Times" w:hAnsi="Times" w:cs="Times"/>
          <w:sz w:val="24"/>
          <w:szCs w:val="24"/>
        </w:rPr>
        <w:t xml:space="preserve">. </w:t>
      </w:r>
    </w:p>
    <w:p w:rsidR="003760B4" w:rsidRPr="00BA2285" w:rsidRDefault="003760B4" w:rsidP="007130F4">
      <w:pPr>
        <w:pStyle w:val="ListParagraph"/>
        <w:ind w:left="360"/>
        <w:rPr>
          <w:rFonts w:ascii="Times" w:hAnsi="Times" w:cs="Times"/>
          <w:sz w:val="24"/>
          <w:szCs w:val="24"/>
        </w:rPr>
      </w:pPr>
      <w:r>
        <w:rPr>
          <w:rFonts w:ascii="Times" w:hAnsi="Times" w:cs="Times"/>
          <w:sz w:val="24"/>
          <w:szCs w:val="24"/>
        </w:rPr>
        <w:t>This will give pedestrians plenty of time to clear out the area.</w:t>
      </w:r>
    </w:p>
    <w:p w:rsidR="003760B4" w:rsidRPr="00570BC1" w:rsidRDefault="003760B4">
      <w:pPr>
        <w:rPr>
          <w:rFonts w:ascii="Times" w:hAnsi="Times" w:cs="Times"/>
          <w:b/>
          <w:bCs/>
          <w:sz w:val="24"/>
          <w:szCs w:val="24"/>
          <w:u w:val="single"/>
        </w:rPr>
      </w:pPr>
      <w:r w:rsidRPr="00570BC1">
        <w:rPr>
          <w:rFonts w:ascii="Times" w:hAnsi="Times" w:cs="Times"/>
          <w:b/>
          <w:bCs/>
          <w:sz w:val="24"/>
          <w:szCs w:val="24"/>
          <w:u w:val="single"/>
        </w:rPr>
        <w:t xml:space="preserve">INCLEMENT WEATHER: </w:t>
      </w:r>
    </w:p>
    <w:p w:rsidR="003760B4" w:rsidRPr="00BA2285" w:rsidRDefault="003760B4" w:rsidP="00FA2048">
      <w:pPr>
        <w:pStyle w:val="ListParagraph"/>
        <w:numPr>
          <w:ilvl w:val="0"/>
          <w:numId w:val="6"/>
        </w:numPr>
        <w:rPr>
          <w:rFonts w:ascii="Times" w:hAnsi="Times" w:cs="Times"/>
          <w:sz w:val="24"/>
          <w:szCs w:val="24"/>
        </w:rPr>
      </w:pPr>
      <w:r w:rsidRPr="00BA2285">
        <w:rPr>
          <w:rFonts w:ascii="Times" w:hAnsi="Times" w:cs="Times"/>
          <w:sz w:val="24"/>
          <w:szCs w:val="24"/>
        </w:rPr>
        <w:t xml:space="preserve">Due to the nature of this event the Trunk of Treats cannot be postponed to a later date. </w:t>
      </w:r>
      <w:r>
        <w:rPr>
          <w:rFonts w:ascii="Times" w:hAnsi="Times" w:cs="Times"/>
          <w:sz w:val="24"/>
          <w:szCs w:val="24"/>
        </w:rPr>
        <w:t>The event will continue, unless severe weather is announced. P</w:t>
      </w:r>
      <w:r w:rsidRPr="00BA2285">
        <w:rPr>
          <w:rFonts w:ascii="Times" w:hAnsi="Times" w:cs="Times"/>
          <w:sz w:val="24"/>
          <w:szCs w:val="24"/>
        </w:rPr>
        <w:t xml:space="preserve">lease prepare accordingly. </w:t>
      </w:r>
    </w:p>
    <w:p w:rsidR="003760B4" w:rsidRDefault="003760B4" w:rsidP="00E878E6">
      <w:pPr>
        <w:spacing w:after="0"/>
        <w:jc w:val="center"/>
        <w:rPr>
          <w:rFonts w:ascii="Times" w:hAnsi="Times" w:cs="Times"/>
          <w:sz w:val="24"/>
          <w:szCs w:val="24"/>
        </w:rPr>
      </w:pPr>
    </w:p>
    <w:p w:rsidR="003760B4" w:rsidRPr="00BA2285" w:rsidRDefault="003760B4" w:rsidP="00E878E6">
      <w:pPr>
        <w:spacing w:after="0"/>
        <w:jc w:val="center"/>
        <w:rPr>
          <w:rFonts w:ascii="Times" w:hAnsi="Times" w:cs="Times"/>
          <w:sz w:val="24"/>
          <w:szCs w:val="24"/>
        </w:rPr>
      </w:pPr>
      <w:r w:rsidRPr="00BA2285">
        <w:rPr>
          <w:rFonts w:ascii="Times" w:hAnsi="Times" w:cs="Times"/>
          <w:sz w:val="24"/>
          <w:szCs w:val="24"/>
        </w:rPr>
        <w:t xml:space="preserve">FOR QUESTIONS PLEASE CALL LUPITA AT 903-756-5579. </w:t>
      </w:r>
    </w:p>
    <w:p w:rsidR="003760B4" w:rsidRPr="00BA2285" w:rsidRDefault="003760B4" w:rsidP="00387EDF">
      <w:pPr>
        <w:spacing w:after="0"/>
        <w:jc w:val="center"/>
        <w:rPr>
          <w:rFonts w:ascii="Times" w:hAnsi="Times" w:cs="Times"/>
          <w:sz w:val="24"/>
          <w:szCs w:val="24"/>
        </w:rPr>
      </w:pPr>
      <w:r w:rsidRPr="00BA2285">
        <w:rPr>
          <w:rFonts w:ascii="Times" w:hAnsi="Times" w:cs="Times"/>
          <w:sz w:val="24"/>
          <w:szCs w:val="24"/>
        </w:rPr>
        <w:t>Email: lindenareachamber@gmail.com</w:t>
      </w:r>
    </w:p>
    <w:sectPr w:rsidR="003760B4" w:rsidRPr="00BA2285" w:rsidSect="00E33233">
      <w:pgSz w:w="12240" w:h="15840"/>
      <w:pgMar w:top="1008"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CE4E1CC"/>
    <w:lvl w:ilvl="0">
      <w:start w:val="1"/>
      <w:numFmt w:val="decimal"/>
      <w:lvlText w:val="%1."/>
      <w:lvlJc w:val="left"/>
      <w:pPr>
        <w:tabs>
          <w:tab w:val="num" w:pos="1800"/>
        </w:tabs>
        <w:ind w:left="1800" w:hanging="360"/>
      </w:pPr>
    </w:lvl>
  </w:abstractNum>
  <w:abstractNum w:abstractNumId="1">
    <w:nsid w:val="FFFFFF7D"/>
    <w:multiLevelType w:val="singleLevel"/>
    <w:tmpl w:val="FAC63278"/>
    <w:lvl w:ilvl="0">
      <w:start w:val="1"/>
      <w:numFmt w:val="decimal"/>
      <w:lvlText w:val="%1."/>
      <w:lvlJc w:val="left"/>
      <w:pPr>
        <w:tabs>
          <w:tab w:val="num" w:pos="1440"/>
        </w:tabs>
        <w:ind w:left="1440" w:hanging="360"/>
      </w:pPr>
    </w:lvl>
  </w:abstractNum>
  <w:abstractNum w:abstractNumId="2">
    <w:nsid w:val="FFFFFF7E"/>
    <w:multiLevelType w:val="singleLevel"/>
    <w:tmpl w:val="B0869352"/>
    <w:lvl w:ilvl="0">
      <w:start w:val="1"/>
      <w:numFmt w:val="decimal"/>
      <w:lvlText w:val="%1."/>
      <w:lvlJc w:val="left"/>
      <w:pPr>
        <w:tabs>
          <w:tab w:val="num" w:pos="1080"/>
        </w:tabs>
        <w:ind w:left="1080" w:hanging="360"/>
      </w:pPr>
    </w:lvl>
  </w:abstractNum>
  <w:abstractNum w:abstractNumId="3">
    <w:nsid w:val="FFFFFF7F"/>
    <w:multiLevelType w:val="singleLevel"/>
    <w:tmpl w:val="E620E96C"/>
    <w:lvl w:ilvl="0">
      <w:start w:val="1"/>
      <w:numFmt w:val="decimal"/>
      <w:lvlText w:val="%1."/>
      <w:lvlJc w:val="left"/>
      <w:pPr>
        <w:tabs>
          <w:tab w:val="num" w:pos="720"/>
        </w:tabs>
        <w:ind w:left="720" w:hanging="360"/>
      </w:pPr>
    </w:lvl>
  </w:abstractNum>
  <w:abstractNum w:abstractNumId="4">
    <w:nsid w:val="FFFFFF80"/>
    <w:multiLevelType w:val="singleLevel"/>
    <w:tmpl w:val="287A3674"/>
    <w:lvl w:ilvl="0">
      <w:start w:val="1"/>
      <w:numFmt w:val="bullet"/>
      <w:lvlText w:val=""/>
      <w:lvlJc w:val="left"/>
      <w:pPr>
        <w:tabs>
          <w:tab w:val="num" w:pos="1800"/>
        </w:tabs>
        <w:ind w:left="1800" w:hanging="360"/>
      </w:pPr>
      <w:rPr>
        <w:rFonts w:ascii="Symbol" w:hAnsi="Symbol" w:cs="Symbol" w:hint="default"/>
      </w:rPr>
    </w:lvl>
  </w:abstractNum>
  <w:abstractNum w:abstractNumId="5">
    <w:nsid w:val="FFFFFF81"/>
    <w:multiLevelType w:val="singleLevel"/>
    <w:tmpl w:val="A6CA0818"/>
    <w:lvl w:ilvl="0">
      <w:start w:val="1"/>
      <w:numFmt w:val="bullet"/>
      <w:lvlText w:val=""/>
      <w:lvlJc w:val="left"/>
      <w:pPr>
        <w:tabs>
          <w:tab w:val="num" w:pos="1440"/>
        </w:tabs>
        <w:ind w:left="1440" w:hanging="360"/>
      </w:pPr>
      <w:rPr>
        <w:rFonts w:ascii="Symbol" w:hAnsi="Symbol" w:cs="Symbol" w:hint="default"/>
      </w:rPr>
    </w:lvl>
  </w:abstractNum>
  <w:abstractNum w:abstractNumId="6">
    <w:nsid w:val="FFFFFF82"/>
    <w:multiLevelType w:val="singleLevel"/>
    <w:tmpl w:val="09CE9626"/>
    <w:lvl w:ilvl="0">
      <w:start w:val="1"/>
      <w:numFmt w:val="bullet"/>
      <w:lvlText w:val=""/>
      <w:lvlJc w:val="left"/>
      <w:pPr>
        <w:tabs>
          <w:tab w:val="num" w:pos="1080"/>
        </w:tabs>
        <w:ind w:left="1080" w:hanging="360"/>
      </w:pPr>
      <w:rPr>
        <w:rFonts w:ascii="Symbol" w:hAnsi="Symbol" w:cs="Symbol" w:hint="default"/>
      </w:rPr>
    </w:lvl>
  </w:abstractNum>
  <w:abstractNum w:abstractNumId="7">
    <w:nsid w:val="FFFFFF83"/>
    <w:multiLevelType w:val="singleLevel"/>
    <w:tmpl w:val="AF586D38"/>
    <w:lvl w:ilvl="0">
      <w:start w:val="1"/>
      <w:numFmt w:val="bullet"/>
      <w:lvlText w:val=""/>
      <w:lvlJc w:val="left"/>
      <w:pPr>
        <w:tabs>
          <w:tab w:val="num" w:pos="720"/>
        </w:tabs>
        <w:ind w:left="720" w:hanging="360"/>
      </w:pPr>
      <w:rPr>
        <w:rFonts w:ascii="Symbol" w:hAnsi="Symbol" w:cs="Symbol" w:hint="default"/>
      </w:rPr>
    </w:lvl>
  </w:abstractNum>
  <w:abstractNum w:abstractNumId="8">
    <w:nsid w:val="FFFFFF88"/>
    <w:multiLevelType w:val="singleLevel"/>
    <w:tmpl w:val="4A2AA1F0"/>
    <w:lvl w:ilvl="0">
      <w:start w:val="1"/>
      <w:numFmt w:val="decimal"/>
      <w:lvlText w:val="%1."/>
      <w:lvlJc w:val="left"/>
      <w:pPr>
        <w:tabs>
          <w:tab w:val="num" w:pos="360"/>
        </w:tabs>
        <w:ind w:left="360" w:hanging="360"/>
      </w:pPr>
    </w:lvl>
  </w:abstractNum>
  <w:abstractNum w:abstractNumId="9">
    <w:nsid w:val="FFFFFF89"/>
    <w:multiLevelType w:val="singleLevel"/>
    <w:tmpl w:val="E8884CBC"/>
    <w:lvl w:ilvl="0">
      <w:start w:val="1"/>
      <w:numFmt w:val="bullet"/>
      <w:lvlText w:val=""/>
      <w:lvlJc w:val="left"/>
      <w:pPr>
        <w:tabs>
          <w:tab w:val="num" w:pos="360"/>
        </w:tabs>
        <w:ind w:left="360" w:hanging="360"/>
      </w:pPr>
      <w:rPr>
        <w:rFonts w:ascii="Symbol" w:hAnsi="Symbol" w:cs="Symbol" w:hint="default"/>
      </w:rPr>
    </w:lvl>
  </w:abstractNum>
  <w:abstractNum w:abstractNumId="10">
    <w:nsid w:val="2ADD1B3B"/>
    <w:multiLevelType w:val="hybridMultilevel"/>
    <w:tmpl w:val="1EC49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CA2EBB"/>
    <w:multiLevelType w:val="hybridMultilevel"/>
    <w:tmpl w:val="0D92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745AC2"/>
    <w:multiLevelType w:val="hybridMultilevel"/>
    <w:tmpl w:val="5B0EB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C12DED"/>
    <w:multiLevelType w:val="hybridMultilevel"/>
    <w:tmpl w:val="CBBED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98F7003"/>
    <w:multiLevelType w:val="hybridMultilevel"/>
    <w:tmpl w:val="2A8CA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8D269AF"/>
    <w:multiLevelType w:val="hybridMultilevel"/>
    <w:tmpl w:val="DC08A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5"/>
  </w:num>
  <w:num w:numId="3">
    <w:abstractNumId w:val="13"/>
  </w:num>
  <w:num w:numId="4">
    <w:abstractNumId w:val="11"/>
  </w:num>
  <w:num w:numId="5">
    <w:abstractNumId w:val="14"/>
  </w:num>
  <w:num w:numId="6">
    <w:abstractNumId w:val="10"/>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417B1"/>
    <w:rsid w:val="000110A6"/>
    <w:rsid w:val="000309E7"/>
    <w:rsid w:val="00067FD5"/>
    <w:rsid w:val="00092394"/>
    <w:rsid w:val="00097657"/>
    <w:rsid w:val="00157E0E"/>
    <w:rsid w:val="001C369C"/>
    <w:rsid w:val="001C3A9B"/>
    <w:rsid w:val="001C3E27"/>
    <w:rsid w:val="00254C0C"/>
    <w:rsid w:val="00265604"/>
    <w:rsid w:val="002A67DB"/>
    <w:rsid w:val="002A7B61"/>
    <w:rsid w:val="002F0048"/>
    <w:rsid w:val="002F5EA0"/>
    <w:rsid w:val="0032098E"/>
    <w:rsid w:val="00320C5C"/>
    <w:rsid w:val="00345435"/>
    <w:rsid w:val="00370B3B"/>
    <w:rsid w:val="003760B4"/>
    <w:rsid w:val="003853CA"/>
    <w:rsid w:val="00387EDF"/>
    <w:rsid w:val="003976AD"/>
    <w:rsid w:val="003F0F97"/>
    <w:rsid w:val="00410399"/>
    <w:rsid w:val="00414080"/>
    <w:rsid w:val="00414EE6"/>
    <w:rsid w:val="00432301"/>
    <w:rsid w:val="004A0933"/>
    <w:rsid w:val="004C005D"/>
    <w:rsid w:val="004C5EEA"/>
    <w:rsid w:val="005225D8"/>
    <w:rsid w:val="00540C99"/>
    <w:rsid w:val="0055430A"/>
    <w:rsid w:val="00562193"/>
    <w:rsid w:val="00570BC1"/>
    <w:rsid w:val="00577FE5"/>
    <w:rsid w:val="00585228"/>
    <w:rsid w:val="005A57D2"/>
    <w:rsid w:val="005B41ED"/>
    <w:rsid w:val="005C2B1C"/>
    <w:rsid w:val="005C39AB"/>
    <w:rsid w:val="006062FC"/>
    <w:rsid w:val="006079BD"/>
    <w:rsid w:val="006101F2"/>
    <w:rsid w:val="00622DB5"/>
    <w:rsid w:val="006A2F11"/>
    <w:rsid w:val="006A6416"/>
    <w:rsid w:val="006B0DC7"/>
    <w:rsid w:val="006D61AA"/>
    <w:rsid w:val="007130F4"/>
    <w:rsid w:val="007549C9"/>
    <w:rsid w:val="007A3A0E"/>
    <w:rsid w:val="007A58FC"/>
    <w:rsid w:val="007A7B7A"/>
    <w:rsid w:val="007B26AE"/>
    <w:rsid w:val="008032F0"/>
    <w:rsid w:val="00817569"/>
    <w:rsid w:val="00857006"/>
    <w:rsid w:val="0088128A"/>
    <w:rsid w:val="00940938"/>
    <w:rsid w:val="0096644E"/>
    <w:rsid w:val="0098214F"/>
    <w:rsid w:val="00994905"/>
    <w:rsid w:val="009A4080"/>
    <w:rsid w:val="009A4743"/>
    <w:rsid w:val="009A7997"/>
    <w:rsid w:val="009E59BE"/>
    <w:rsid w:val="00A25CE1"/>
    <w:rsid w:val="00A417B1"/>
    <w:rsid w:val="00AB09A1"/>
    <w:rsid w:val="00AB20AE"/>
    <w:rsid w:val="00AB270C"/>
    <w:rsid w:val="00AB2C9A"/>
    <w:rsid w:val="00B02EDB"/>
    <w:rsid w:val="00B05C86"/>
    <w:rsid w:val="00B12755"/>
    <w:rsid w:val="00B13421"/>
    <w:rsid w:val="00B30A83"/>
    <w:rsid w:val="00B533A2"/>
    <w:rsid w:val="00B56DC3"/>
    <w:rsid w:val="00B817F4"/>
    <w:rsid w:val="00B917A8"/>
    <w:rsid w:val="00BA107E"/>
    <w:rsid w:val="00BA2285"/>
    <w:rsid w:val="00BE0B39"/>
    <w:rsid w:val="00C30643"/>
    <w:rsid w:val="00C43D05"/>
    <w:rsid w:val="00C525F9"/>
    <w:rsid w:val="00C62FB1"/>
    <w:rsid w:val="00CB42BB"/>
    <w:rsid w:val="00CF7057"/>
    <w:rsid w:val="00D12FF6"/>
    <w:rsid w:val="00D21EEA"/>
    <w:rsid w:val="00D506F9"/>
    <w:rsid w:val="00D81B82"/>
    <w:rsid w:val="00D85809"/>
    <w:rsid w:val="00D92911"/>
    <w:rsid w:val="00DB7EFC"/>
    <w:rsid w:val="00DC7C7C"/>
    <w:rsid w:val="00DD620D"/>
    <w:rsid w:val="00DF29B0"/>
    <w:rsid w:val="00E33233"/>
    <w:rsid w:val="00E379A0"/>
    <w:rsid w:val="00E673C1"/>
    <w:rsid w:val="00E7347D"/>
    <w:rsid w:val="00E800D8"/>
    <w:rsid w:val="00E87059"/>
    <w:rsid w:val="00E878E6"/>
    <w:rsid w:val="00EE1EC6"/>
    <w:rsid w:val="00EE4B96"/>
    <w:rsid w:val="00F01868"/>
    <w:rsid w:val="00F077A2"/>
    <w:rsid w:val="00F17603"/>
    <w:rsid w:val="00F36CB0"/>
    <w:rsid w:val="00F96DE9"/>
    <w:rsid w:val="00FA2048"/>
    <w:rsid w:val="00FF760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911"/>
    <w:pPr>
      <w:spacing w:after="200" w:line="276" w:lineRule="auto"/>
    </w:pPr>
    <w:rPr>
      <w:rFonts w:cs="Calibri"/>
    </w:rPr>
  </w:style>
  <w:style w:type="paragraph" w:styleId="Heading3">
    <w:name w:val="heading 3"/>
    <w:basedOn w:val="Normal"/>
    <w:link w:val="Heading3Char"/>
    <w:uiPriority w:val="99"/>
    <w:qFormat/>
    <w:rsid w:val="00E878E6"/>
    <w:pPr>
      <w:spacing w:before="100" w:beforeAutospacing="1" w:after="100" w:afterAutospacing="1" w:line="240" w:lineRule="auto"/>
      <w:outlineLvl w:val="2"/>
    </w:pPr>
    <w:rPr>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rsid w:val="00B56DC3"/>
    <w:rPr>
      <w:rFonts w:ascii="Cambria" w:hAnsi="Cambria" w:cs="Cambria"/>
      <w:b/>
      <w:bCs/>
      <w:sz w:val="26"/>
      <w:szCs w:val="26"/>
    </w:rPr>
  </w:style>
  <w:style w:type="character" w:styleId="Hyperlink">
    <w:name w:val="Hyperlink"/>
    <w:basedOn w:val="DefaultParagraphFont"/>
    <w:uiPriority w:val="99"/>
    <w:rsid w:val="00C30643"/>
    <w:rPr>
      <w:color w:val="0000FF"/>
      <w:u w:val="single"/>
    </w:rPr>
  </w:style>
  <w:style w:type="character" w:customStyle="1" w:styleId="UnresolvedMention">
    <w:name w:val="Unresolved Mention"/>
    <w:basedOn w:val="DefaultParagraphFont"/>
    <w:uiPriority w:val="99"/>
    <w:semiHidden/>
    <w:rsid w:val="00C30643"/>
    <w:rPr>
      <w:color w:val="605E5C"/>
      <w:shd w:val="clear" w:color="auto" w:fill="E1DFDD"/>
    </w:rPr>
  </w:style>
  <w:style w:type="paragraph" w:styleId="ListParagraph">
    <w:name w:val="List Paragraph"/>
    <w:basedOn w:val="Normal"/>
    <w:uiPriority w:val="99"/>
    <w:qFormat/>
    <w:rsid w:val="005C2B1C"/>
    <w:pPr>
      <w:ind w:left="720"/>
      <w:contextualSpacing/>
    </w:pPr>
  </w:style>
  <w:style w:type="character" w:customStyle="1" w:styleId="go">
    <w:name w:val="go"/>
    <w:basedOn w:val="DefaultParagraphFont"/>
    <w:uiPriority w:val="99"/>
    <w:rsid w:val="00E878E6"/>
  </w:style>
</w:styles>
</file>

<file path=word/webSettings.xml><?xml version="1.0" encoding="utf-8"?>
<w:webSettings xmlns:r="http://schemas.openxmlformats.org/officeDocument/2006/relationships" xmlns:w="http://schemas.openxmlformats.org/wordprocessingml/2006/main">
  <w:divs>
    <w:div w:id="141204251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121</TotalTime>
  <Pages>1</Pages>
  <Words>267</Words>
  <Characters>1526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55th Annual Wildflower Trails of Texas Festival</dc:title>
  <dc:subject/>
  <dc:creator>Allie Anderson</dc:creator>
  <cp:keywords/>
  <dc:description/>
  <cp:lastModifiedBy>Workstation</cp:lastModifiedBy>
  <cp:revision>5</cp:revision>
  <dcterms:created xsi:type="dcterms:W3CDTF">2026-09-29T21:23:00Z</dcterms:created>
  <dcterms:modified xsi:type="dcterms:W3CDTF">2026-09-30T16:40:00Z</dcterms:modified>
</cp:coreProperties>
</file>